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AD9A" w14:textId="77777777" w:rsidR="004A7C17" w:rsidRPr="002F4CF6" w:rsidRDefault="004A7C17" w:rsidP="002F4CF6">
      <w:pPr>
        <w:pStyle w:val="a3"/>
        <w:jc w:val="center"/>
        <w:rPr>
          <w:b/>
          <w:color w:val="333333"/>
        </w:rPr>
      </w:pPr>
      <w:r w:rsidRPr="002F4CF6">
        <w:rPr>
          <w:b/>
          <w:color w:val="333333"/>
        </w:rPr>
        <w:t>Уважаемые пайщики!</w:t>
      </w:r>
    </w:p>
    <w:p w14:paraId="12F2F445" w14:textId="33C68BCB" w:rsidR="004A7C17" w:rsidRPr="00641364" w:rsidRDefault="00BE7531" w:rsidP="009F5D60">
      <w:pPr>
        <w:pStyle w:val="a3"/>
        <w:jc w:val="both"/>
      </w:pPr>
      <w:r>
        <w:t xml:space="preserve">    </w:t>
      </w:r>
      <w:r w:rsidR="004A7C17" w:rsidRPr="00641364">
        <w:t xml:space="preserve">Жилищный накопительный кооператив «Жилищные Возможности» </w:t>
      </w:r>
      <w:r w:rsidR="00E37E93" w:rsidRPr="00641364">
        <w:t>сообщает</w:t>
      </w:r>
      <w:r w:rsidR="004A7C17" w:rsidRPr="00641364">
        <w:t xml:space="preserve"> о проведении </w:t>
      </w:r>
      <w:r w:rsidR="002453EF" w:rsidRPr="002453EF">
        <w:rPr>
          <w:rStyle w:val="a6"/>
          <w:i w:val="0"/>
          <w:iCs w:val="0"/>
          <w:color w:val="000000"/>
          <w:spacing w:val="3"/>
        </w:rPr>
        <w:t xml:space="preserve">общего годового собрания </w:t>
      </w:r>
      <w:r w:rsidR="002453EF" w:rsidRPr="002453EF">
        <w:rPr>
          <w:rStyle w:val="a6"/>
          <w:b/>
          <w:bCs/>
          <w:i w:val="0"/>
          <w:iCs w:val="0"/>
          <w:color w:val="000000"/>
          <w:spacing w:val="3"/>
        </w:rPr>
        <w:t>в форме заочного голосования</w:t>
      </w:r>
      <w:r w:rsidR="002453EF" w:rsidRPr="002453EF">
        <w:rPr>
          <w:b/>
          <w:bCs/>
        </w:rPr>
        <w:t xml:space="preserve"> уполномоченных</w:t>
      </w:r>
      <w:r w:rsidR="004A7C17" w:rsidRPr="00641364">
        <w:t>, которое состоится</w:t>
      </w:r>
      <w:r w:rsidR="00C94E42" w:rsidRPr="00641364">
        <w:t xml:space="preserve"> </w:t>
      </w:r>
      <w:r w:rsidR="002453EF">
        <w:t>11</w:t>
      </w:r>
      <w:r w:rsidR="00C94E42" w:rsidRPr="00641364">
        <w:t>.0</w:t>
      </w:r>
      <w:r w:rsidR="002453EF">
        <w:t>8</w:t>
      </w:r>
      <w:r w:rsidR="00C94E42" w:rsidRPr="00641364">
        <w:t>.20</w:t>
      </w:r>
      <w:r w:rsidR="002453EF">
        <w:t>20</w:t>
      </w:r>
      <w:r w:rsidR="00C94E42" w:rsidRPr="00641364">
        <w:t>г.</w:t>
      </w:r>
      <w:r w:rsidR="004A7C17" w:rsidRPr="00641364">
        <w:t xml:space="preserve"> по адресу: Республика Татарстан, г.</w:t>
      </w:r>
      <w:r w:rsidR="00641364" w:rsidRPr="00641364">
        <w:t xml:space="preserve"> </w:t>
      </w:r>
      <w:r w:rsidR="004A7C17" w:rsidRPr="00641364">
        <w:t>Казань, ул.</w:t>
      </w:r>
      <w:r w:rsidR="00641364" w:rsidRPr="00641364">
        <w:t xml:space="preserve"> </w:t>
      </w:r>
      <w:r w:rsidR="004A7C17" w:rsidRPr="00641364">
        <w:t>Гаврилова, д.1, в здании БЦ «Сфера».</w:t>
      </w:r>
    </w:p>
    <w:p w14:paraId="2926D911" w14:textId="355C9547" w:rsidR="004A7C17" w:rsidRPr="00641364" w:rsidRDefault="004A7C17" w:rsidP="004A7C17">
      <w:pPr>
        <w:pStyle w:val="a3"/>
      </w:pPr>
      <w:r w:rsidRPr="00641364">
        <w:t>Повестка дня общего собр</w:t>
      </w:r>
      <w:r w:rsidR="00EB245B" w:rsidRPr="00641364">
        <w:t>ания</w:t>
      </w:r>
      <w:r w:rsidR="002453EF">
        <w:t xml:space="preserve"> в форме заочного голосования</w:t>
      </w:r>
      <w:r w:rsidR="00EB245B" w:rsidRPr="00641364">
        <w:t xml:space="preserve"> уполномоченных</w:t>
      </w:r>
      <w:r w:rsidR="009F5D60" w:rsidRPr="00641364">
        <w:t xml:space="preserve"> ЖНК «Жилищные Возможности</w:t>
      </w:r>
      <w:r w:rsidRPr="00641364">
        <w:t>»:</w:t>
      </w:r>
    </w:p>
    <w:p w14:paraId="64D53DA7" w14:textId="77777777" w:rsidR="002453EF" w:rsidRPr="002453EF" w:rsidRDefault="002453EF" w:rsidP="002453EF">
      <w:pPr>
        <w:numPr>
          <w:ilvl w:val="0"/>
          <w:numId w:val="3"/>
        </w:numPr>
        <w:spacing w:after="0" w:line="36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3EF">
        <w:rPr>
          <w:rFonts w:ascii="Times New Roman" w:hAnsi="Times New Roman" w:cs="Times New Roman"/>
          <w:sz w:val="24"/>
          <w:szCs w:val="24"/>
        </w:rPr>
        <w:t>Утверждение изменений в Положении «О формах участия в деятельности кооператива»;</w:t>
      </w:r>
    </w:p>
    <w:p w14:paraId="63AB2561" w14:textId="77777777" w:rsidR="002453EF" w:rsidRPr="002453EF" w:rsidRDefault="002453EF" w:rsidP="002453EF">
      <w:pPr>
        <w:numPr>
          <w:ilvl w:val="0"/>
          <w:numId w:val="3"/>
        </w:numPr>
        <w:spacing w:after="0" w:line="36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3EF">
        <w:rPr>
          <w:rFonts w:ascii="Times New Roman" w:hAnsi="Times New Roman" w:cs="Times New Roman"/>
          <w:sz w:val="24"/>
          <w:szCs w:val="24"/>
        </w:rPr>
        <w:t>Утверждение изменений в Положении «О порядке формирования и использования паевого фонда Кооператива»;</w:t>
      </w:r>
    </w:p>
    <w:p w14:paraId="37C5E1CA" w14:textId="77777777" w:rsidR="002453EF" w:rsidRPr="002453EF" w:rsidRDefault="002453EF" w:rsidP="002453EF">
      <w:pPr>
        <w:numPr>
          <w:ilvl w:val="0"/>
          <w:numId w:val="3"/>
        </w:numPr>
        <w:spacing w:after="0" w:line="36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3EF">
        <w:rPr>
          <w:rFonts w:ascii="Times New Roman" w:hAnsi="Times New Roman" w:cs="Times New Roman"/>
          <w:sz w:val="24"/>
          <w:szCs w:val="24"/>
        </w:rPr>
        <w:t>Утверждение изменений в Уставе Кооператива;</w:t>
      </w:r>
    </w:p>
    <w:p w14:paraId="3D73DD45" w14:textId="19A7960E" w:rsidR="002453EF" w:rsidRDefault="002453EF" w:rsidP="002453EF">
      <w:pPr>
        <w:numPr>
          <w:ilvl w:val="0"/>
          <w:numId w:val="3"/>
        </w:numPr>
        <w:spacing w:after="0" w:line="360" w:lineRule="auto"/>
        <w:ind w:left="284" w:right="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53EF">
        <w:rPr>
          <w:rFonts w:ascii="Times New Roman" w:hAnsi="Times New Roman" w:cs="Times New Roman"/>
          <w:sz w:val="24"/>
          <w:szCs w:val="24"/>
        </w:rPr>
        <w:t>Создание целевого фонда на покрытие расходов, связанных с независимой оценкой рыночной стоимости объектов недвижимости и прочих расходов Кооператива;</w:t>
      </w:r>
    </w:p>
    <w:p w14:paraId="51034196" w14:textId="42C976F6" w:rsidR="00BE7531" w:rsidRDefault="00BE7531" w:rsidP="00BE7531">
      <w:pPr>
        <w:pStyle w:val="a4"/>
        <w:jc w:val="both"/>
        <w:rPr>
          <w:b/>
          <w:bCs/>
        </w:rPr>
      </w:pPr>
      <w:r>
        <w:t xml:space="preserve">     </w:t>
      </w:r>
      <w:r>
        <w:t xml:space="preserve">Время и дата окончания приема бюллетеней для голосования уполномоченными ЖНК «Жилищные Возможности» - </w:t>
      </w:r>
      <w:r w:rsidRPr="000D4823">
        <w:rPr>
          <w:b/>
          <w:bCs/>
        </w:rPr>
        <w:t>не позднее 15:00 часов 10.08.2020г.</w:t>
      </w:r>
      <w:r>
        <w:rPr>
          <w:b/>
          <w:bCs/>
        </w:rPr>
        <w:t xml:space="preserve"> </w:t>
      </w:r>
    </w:p>
    <w:p w14:paraId="1010C12D" w14:textId="414C3B68" w:rsidR="00BE7531" w:rsidRPr="00641364" w:rsidRDefault="00BE7531" w:rsidP="00BE7531">
      <w:pPr>
        <w:pStyle w:val="a4"/>
        <w:jc w:val="both"/>
      </w:pPr>
      <w:r>
        <w:t xml:space="preserve">     </w:t>
      </w:r>
      <w:r w:rsidRPr="00BE7531">
        <w:t>Прием бюллетеней осуществляется по адресу:</w:t>
      </w:r>
      <w:r>
        <w:rPr>
          <w:b/>
          <w:bCs/>
        </w:rPr>
        <w:t xml:space="preserve"> </w:t>
      </w:r>
      <w:r w:rsidRPr="00641364">
        <w:t>г. Казань, ул. Гаврилова, д.1, в здании БЦ «Сфера»</w:t>
      </w:r>
      <w:r>
        <w:t>.</w:t>
      </w:r>
    </w:p>
    <w:p w14:paraId="4D3443D1" w14:textId="77777777" w:rsidR="000D4823" w:rsidRPr="002453EF" w:rsidRDefault="000D4823" w:rsidP="000D4823">
      <w:pPr>
        <w:spacing w:after="0" w:line="360" w:lineRule="auto"/>
        <w:ind w:left="284" w:right="44"/>
        <w:jc w:val="both"/>
        <w:rPr>
          <w:rFonts w:ascii="Times New Roman" w:hAnsi="Times New Roman" w:cs="Times New Roman"/>
          <w:sz w:val="24"/>
          <w:szCs w:val="24"/>
        </w:rPr>
      </w:pPr>
    </w:p>
    <w:p w14:paraId="05B74209" w14:textId="7779670C" w:rsidR="004A7C17" w:rsidRPr="00641364" w:rsidRDefault="004A7C17" w:rsidP="004A7C17">
      <w:pPr>
        <w:pStyle w:val="a3"/>
      </w:pPr>
      <w:r w:rsidRPr="00641364">
        <w:t xml:space="preserve">С </w:t>
      </w:r>
      <w:r w:rsidR="000D4823">
        <w:t>у</w:t>
      </w:r>
      <w:r w:rsidRPr="00641364">
        <w:t>важением</w:t>
      </w:r>
      <w:r w:rsidR="003F0996" w:rsidRPr="00641364">
        <w:t>, П</w:t>
      </w:r>
      <w:r w:rsidR="009F5D60" w:rsidRPr="00641364">
        <w:t>равление ЖНК «Жилищные Возможности</w:t>
      </w:r>
      <w:r w:rsidRPr="00641364">
        <w:t>».</w:t>
      </w:r>
    </w:p>
    <w:p w14:paraId="626D0ADD" w14:textId="77777777" w:rsidR="002D40FD" w:rsidRPr="004A7C17" w:rsidRDefault="002D40FD">
      <w:pPr>
        <w:rPr>
          <w:rFonts w:ascii="Times New Roman" w:hAnsi="Times New Roman" w:cs="Times New Roman"/>
        </w:rPr>
      </w:pPr>
    </w:p>
    <w:sectPr w:rsidR="002D40FD" w:rsidRP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63C"/>
    <w:multiLevelType w:val="hybridMultilevel"/>
    <w:tmpl w:val="F9E2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8D2"/>
    <w:multiLevelType w:val="hybridMultilevel"/>
    <w:tmpl w:val="F50E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864"/>
    <w:multiLevelType w:val="hybridMultilevel"/>
    <w:tmpl w:val="A126DA96"/>
    <w:lvl w:ilvl="0" w:tplc="2BCA57C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3A"/>
    <w:rsid w:val="000D4823"/>
    <w:rsid w:val="002453EF"/>
    <w:rsid w:val="002C5859"/>
    <w:rsid w:val="002D40FD"/>
    <w:rsid w:val="002F4CF6"/>
    <w:rsid w:val="00314F53"/>
    <w:rsid w:val="003F0996"/>
    <w:rsid w:val="004A7C17"/>
    <w:rsid w:val="00641364"/>
    <w:rsid w:val="0087653A"/>
    <w:rsid w:val="009F5D60"/>
    <w:rsid w:val="00B40407"/>
    <w:rsid w:val="00BE7531"/>
    <w:rsid w:val="00C94E42"/>
    <w:rsid w:val="00E37E93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BD4"/>
  <w15:chartTrackingRefBased/>
  <w15:docId w15:val="{75A7593A-2E23-4FB0-877C-D00A520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7E93"/>
    <w:pPr>
      <w:ind w:left="720"/>
      <w:contextualSpacing/>
    </w:pPr>
  </w:style>
  <w:style w:type="character" w:styleId="a6">
    <w:name w:val="Emphasis"/>
    <w:basedOn w:val="a0"/>
    <w:uiPriority w:val="20"/>
    <w:qFormat/>
    <w:rsid w:val="00245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Шафигуллин Радик Ринатович</cp:lastModifiedBy>
  <cp:revision>4</cp:revision>
  <cp:lastPrinted>2020-07-20T12:59:00Z</cp:lastPrinted>
  <dcterms:created xsi:type="dcterms:W3CDTF">2020-07-20T12:04:00Z</dcterms:created>
  <dcterms:modified xsi:type="dcterms:W3CDTF">2020-07-20T13:01:00Z</dcterms:modified>
</cp:coreProperties>
</file>